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C064B" w14:textId="77777777" w:rsidR="002C1A81" w:rsidRPr="00A16B63" w:rsidRDefault="002C1A81" w:rsidP="002C1A81">
      <w:pPr>
        <w:tabs>
          <w:tab w:val="right" w:pos="6480"/>
          <w:tab w:val="right" w:leader="underscore" w:pos="8910"/>
        </w:tabs>
        <w:spacing w:after="240" w:line="276" w:lineRule="auto"/>
        <w:ind w:right="-360"/>
        <w:rPr>
          <w:rFonts w:ascii="Tahoma" w:hAnsi="Tahoma" w:cs="Tahoma"/>
        </w:rPr>
      </w:pPr>
      <w:r w:rsidRPr="00A16B63">
        <w:rPr>
          <w:rFonts w:ascii="Tahoma" w:hAnsi="Tahoma" w:cs="Tahoma"/>
          <w:b/>
          <w:sz w:val="32"/>
        </w:rPr>
        <w:t>APPLICATION FOR MEMBERSHIP</w:t>
      </w:r>
      <w:r w:rsidRPr="00A16B63">
        <w:rPr>
          <w:rFonts w:ascii="Tahoma" w:hAnsi="Tahoma" w:cs="Tahoma"/>
          <w:b/>
        </w:rPr>
        <w:tab/>
      </w:r>
      <w:r w:rsidRPr="00A16B63">
        <w:rPr>
          <w:rFonts w:ascii="Tahoma" w:hAnsi="Tahoma" w:cs="Tahoma"/>
          <w:bCs/>
        </w:rPr>
        <w:t>Date:</w:t>
      </w:r>
      <w:r w:rsidRPr="00A16B63">
        <w:rPr>
          <w:rFonts w:ascii="Tahoma" w:hAnsi="Tahoma" w:cs="Tahoma"/>
          <w:b/>
        </w:rPr>
        <w:tab/>
      </w:r>
    </w:p>
    <w:p w14:paraId="07CA3C52" w14:textId="073B4B42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</w:rPr>
      </w:pPr>
      <w:r w:rsidRPr="00A16B63">
        <w:rPr>
          <w:rFonts w:ascii="Tahoma" w:hAnsi="Tahoma" w:cs="Tahoma"/>
          <w:bCs/>
        </w:rPr>
        <w:t>NAME (Mr/Mrs/Ms/Miss/      )</w:t>
      </w:r>
      <w:r w:rsidR="00A60485" w:rsidRPr="00A16B63">
        <w:rPr>
          <w:rFonts w:ascii="Tahoma" w:hAnsi="Tahoma" w:cs="Tahoma"/>
          <w:bCs/>
        </w:rPr>
        <w:t xml:space="preserve"> </w:t>
      </w:r>
      <w:r w:rsidRPr="00A16B63">
        <w:rPr>
          <w:rFonts w:ascii="Tahoma" w:hAnsi="Tahoma" w:cs="Tahoma"/>
          <w:bCs/>
        </w:rPr>
        <w:tab/>
      </w:r>
    </w:p>
    <w:p w14:paraId="7478DDCB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</w:rPr>
      </w:pPr>
      <w:r w:rsidRPr="00A16B63">
        <w:rPr>
          <w:rFonts w:ascii="Tahoma" w:hAnsi="Tahoma" w:cs="Tahoma"/>
          <w:bCs/>
        </w:rPr>
        <w:t xml:space="preserve">ADDRESS </w:t>
      </w:r>
      <w:r w:rsidRPr="00A16B63">
        <w:rPr>
          <w:rFonts w:ascii="Tahoma" w:hAnsi="Tahoma" w:cs="Tahoma"/>
          <w:bCs/>
        </w:rPr>
        <w:tab/>
      </w:r>
    </w:p>
    <w:p w14:paraId="5BE1A3F0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ab/>
      </w:r>
    </w:p>
    <w:p w14:paraId="7A5B1D4E" w14:textId="77777777" w:rsidR="002C1A81" w:rsidRPr="00A16B63" w:rsidRDefault="002C1A81" w:rsidP="002C1A81">
      <w:pPr>
        <w:tabs>
          <w:tab w:val="right" w:leader="underscore" w:pos="6210"/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</w:rPr>
      </w:pPr>
      <w:r w:rsidRPr="00A16B63">
        <w:rPr>
          <w:rFonts w:ascii="Tahoma" w:hAnsi="Tahoma" w:cs="Tahoma"/>
          <w:b/>
        </w:rPr>
        <w:tab/>
      </w:r>
      <w:r w:rsidRPr="00A16B63">
        <w:rPr>
          <w:rFonts w:ascii="Tahoma" w:hAnsi="Tahoma" w:cs="Tahoma"/>
          <w:bCs/>
        </w:rPr>
        <w:t>Post Code</w:t>
      </w:r>
      <w:r w:rsidRPr="00A16B63">
        <w:rPr>
          <w:rFonts w:ascii="Tahoma" w:hAnsi="Tahoma" w:cs="Tahoma"/>
          <w:bCs/>
        </w:rPr>
        <w:tab/>
      </w:r>
    </w:p>
    <w:p w14:paraId="1480217D" w14:textId="553653C5" w:rsidR="002C1A81" w:rsidRPr="00A16B63" w:rsidRDefault="00A60485" w:rsidP="002C1A81">
      <w:pPr>
        <w:tabs>
          <w:tab w:val="right" w:leader="underscore" w:pos="5130"/>
          <w:tab w:val="right" w:leader="underscore" w:pos="5220"/>
          <w:tab w:val="right" w:pos="5760"/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Cs/>
        </w:rPr>
        <w:t>Telephone</w:t>
      </w:r>
      <w:r w:rsidR="00A16B63">
        <w:rPr>
          <w:rFonts w:ascii="Tahoma" w:hAnsi="Tahoma" w:cs="Tahoma"/>
          <w:b/>
        </w:rPr>
        <w:t xml:space="preserve"> </w:t>
      </w:r>
      <w:r w:rsidR="002C1A81" w:rsidRPr="00A16B63">
        <w:rPr>
          <w:rFonts w:ascii="Tahoma" w:hAnsi="Tahoma" w:cs="Tahoma"/>
          <w:b/>
        </w:rPr>
        <w:tab/>
      </w:r>
      <w:r w:rsidR="002C1A81" w:rsidRPr="00A16B63">
        <w:rPr>
          <w:rFonts w:ascii="Tahoma" w:hAnsi="Tahoma" w:cs="Tahoma"/>
          <w:bCs/>
        </w:rPr>
        <w:t>Mobile</w:t>
      </w:r>
      <w:r w:rsidR="002C1A81" w:rsidRPr="00A16B63">
        <w:rPr>
          <w:rFonts w:ascii="Tahoma" w:hAnsi="Tahoma" w:cs="Tahoma"/>
          <w:b/>
        </w:rPr>
        <w:tab/>
      </w:r>
      <w:r w:rsidR="00A16B63">
        <w:rPr>
          <w:rFonts w:ascii="Tahoma" w:hAnsi="Tahoma" w:cs="Tahoma"/>
          <w:b/>
        </w:rPr>
        <w:t xml:space="preserve"> </w:t>
      </w:r>
      <w:r w:rsidRPr="00A16B63">
        <w:rPr>
          <w:rFonts w:ascii="Tahoma" w:hAnsi="Tahoma" w:cs="Tahoma"/>
          <w:b/>
        </w:rPr>
        <w:t>_________________________</w:t>
      </w:r>
    </w:p>
    <w:p w14:paraId="12917E79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</w:rPr>
      </w:pPr>
      <w:r w:rsidRPr="00A16B63">
        <w:rPr>
          <w:rFonts w:ascii="Tahoma" w:hAnsi="Tahoma" w:cs="Tahoma"/>
          <w:bCs/>
        </w:rPr>
        <w:t>Email</w:t>
      </w:r>
      <w:r w:rsidRPr="00A16B63">
        <w:rPr>
          <w:rFonts w:ascii="Tahoma" w:hAnsi="Tahoma" w:cs="Tahoma"/>
          <w:bCs/>
        </w:rPr>
        <w:tab/>
      </w:r>
    </w:p>
    <w:p w14:paraId="72AD9510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</w:rPr>
      </w:pPr>
      <w:r w:rsidRPr="00A16B63">
        <w:rPr>
          <w:rFonts w:ascii="Tahoma" w:hAnsi="Tahoma" w:cs="Tahoma"/>
          <w:bCs/>
        </w:rPr>
        <w:t>How did you hear of RTWAS?</w:t>
      </w:r>
      <w:r w:rsidRPr="00A16B63">
        <w:rPr>
          <w:rFonts w:ascii="Tahoma" w:hAnsi="Tahoma" w:cs="Tahoma"/>
          <w:bCs/>
        </w:rPr>
        <w:tab/>
      </w:r>
    </w:p>
    <w:p w14:paraId="083C6DFE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ab/>
      </w:r>
    </w:p>
    <w:p w14:paraId="11546166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</w:rPr>
      </w:pPr>
      <w:r w:rsidRPr="00A16B63">
        <w:rPr>
          <w:rFonts w:ascii="Tahoma" w:hAnsi="Tahoma" w:cs="Tahoma"/>
          <w:bCs/>
        </w:rPr>
        <w:t>Please indicate membership of other art societies, past or present.</w:t>
      </w:r>
    </w:p>
    <w:p w14:paraId="6D293B67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ab/>
      </w:r>
    </w:p>
    <w:p w14:paraId="61D8C4D8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ab/>
      </w:r>
    </w:p>
    <w:p w14:paraId="540477FF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</w:rPr>
      </w:pPr>
      <w:r w:rsidRPr="00A16B63">
        <w:rPr>
          <w:rFonts w:ascii="Tahoma" w:hAnsi="Tahoma" w:cs="Tahoma"/>
          <w:bCs/>
        </w:rPr>
        <w:t>Which activities of RTWAS are of interest to you?</w:t>
      </w:r>
    </w:p>
    <w:p w14:paraId="4A7C5032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ab/>
      </w:r>
    </w:p>
    <w:p w14:paraId="1E1D70D9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ab/>
      </w:r>
    </w:p>
    <w:p w14:paraId="6A7EF0C6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</w:rPr>
      </w:pPr>
      <w:r w:rsidRPr="00A16B63">
        <w:rPr>
          <w:rFonts w:ascii="Tahoma" w:hAnsi="Tahoma" w:cs="Tahoma"/>
          <w:bCs/>
        </w:rPr>
        <w:t>Do you have experience or skills that may be useful in the running of the Society, such as secretarial, finance, premises, communication, catering, IT, administration?</w:t>
      </w:r>
    </w:p>
    <w:p w14:paraId="22E7C1C2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ab/>
      </w:r>
    </w:p>
    <w:p w14:paraId="3001038C" w14:textId="77777777" w:rsidR="002C1A81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ab/>
        <w:t xml:space="preserve"> </w:t>
      </w:r>
    </w:p>
    <w:p w14:paraId="114744C5" w14:textId="199E719B" w:rsidR="00A60485" w:rsidRPr="00A16B63" w:rsidRDefault="002C1A81" w:rsidP="002C1A81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 xml:space="preserve">I apply to join the Society </w:t>
      </w:r>
      <w:r w:rsidR="00A60485" w:rsidRPr="00A16B63">
        <w:rPr>
          <w:rFonts w:ascii="Tahoma" w:hAnsi="Tahoma" w:cs="Tahoma"/>
          <w:b/>
        </w:rPr>
        <w:t xml:space="preserve">and understand that </w:t>
      </w:r>
      <w:r w:rsidR="00A16B63">
        <w:rPr>
          <w:rFonts w:ascii="Tahoma" w:hAnsi="Tahoma" w:cs="Tahoma"/>
          <w:b/>
        </w:rPr>
        <w:t>a</w:t>
      </w:r>
      <w:r w:rsidR="00A60485" w:rsidRPr="00A16B63">
        <w:rPr>
          <w:rFonts w:ascii="Tahoma" w:hAnsi="Tahoma" w:cs="Tahoma"/>
          <w:b/>
        </w:rPr>
        <w:t xml:space="preserve"> subscription is payable</w:t>
      </w:r>
      <w:r w:rsidR="00125823" w:rsidRPr="00A16B63">
        <w:rPr>
          <w:rFonts w:ascii="Tahoma" w:hAnsi="Tahoma" w:cs="Tahoma"/>
          <w:b/>
        </w:rPr>
        <w:t xml:space="preserve"> </w:t>
      </w:r>
      <w:r w:rsidR="00253400">
        <w:rPr>
          <w:rFonts w:ascii="Tahoma" w:hAnsi="Tahoma" w:cs="Tahoma"/>
          <w:b/>
        </w:rPr>
        <w:t>as set out overleaf.</w:t>
      </w:r>
    </w:p>
    <w:p w14:paraId="18DA89C7" w14:textId="74B37F8B" w:rsidR="00250445" w:rsidRDefault="002C1A81" w:rsidP="00D9347B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/>
        </w:rPr>
      </w:pPr>
      <w:r w:rsidRPr="00A16B63">
        <w:rPr>
          <w:rFonts w:ascii="Tahoma" w:hAnsi="Tahoma" w:cs="Tahoma"/>
          <w:b/>
        </w:rPr>
        <w:t>SIGNED</w:t>
      </w:r>
      <w:r w:rsidRPr="00A16B63">
        <w:rPr>
          <w:rFonts w:ascii="Tahoma" w:hAnsi="Tahoma" w:cs="Tahoma"/>
          <w:b/>
        </w:rPr>
        <w:tab/>
      </w:r>
    </w:p>
    <w:p w14:paraId="6A177C7D" w14:textId="0C58679A" w:rsidR="00253400" w:rsidRDefault="00226680" w:rsidP="00D9347B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  <w:i/>
          <w:iCs/>
        </w:rPr>
        <w:sectPr w:rsidR="00253400" w:rsidSect="00226680">
          <w:headerReference w:type="default" r:id="rId7"/>
          <w:pgSz w:w="11900" w:h="16840"/>
          <w:pgMar w:top="2182" w:right="1246" w:bottom="990" w:left="1440" w:header="482" w:footer="720" w:gutter="0"/>
          <w:cols w:space="720"/>
          <w:docGrid w:linePitch="360"/>
        </w:sectPr>
      </w:pPr>
      <w:r>
        <w:rPr>
          <w:rFonts w:ascii="Tahoma" w:hAnsi="Tahoma" w:cs="Tahoma"/>
          <w:bCs/>
          <w:i/>
          <w:iCs/>
        </w:rPr>
        <w:t>Please return the form to the membership secretary, Paul Clark, by email (</w:t>
      </w:r>
      <w:hyperlink r:id="rId8" w:history="1">
        <w:r w:rsidRPr="00F40076">
          <w:rPr>
            <w:rStyle w:val="Hyperlink"/>
            <w:rFonts w:ascii="Tahoma" w:hAnsi="Tahoma" w:cs="Tahoma"/>
            <w:bCs/>
            <w:i/>
            <w:iCs/>
          </w:rPr>
          <w:t>paul@pecsrc.uk</w:t>
        </w:r>
      </w:hyperlink>
      <w:r>
        <w:rPr>
          <w:rFonts w:ascii="Tahoma" w:hAnsi="Tahoma" w:cs="Tahoma"/>
          <w:bCs/>
          <w:i/>
          <w:iCs/>
        </w:rPr>
        <w:t xml:space="preserve">) or by post to Flat 3, 4 </w:t>
      </w:r>
      <w:proofErr w:type="spellStart"/>
      <w:r>
        <w:rPr>
          <w:rFonts w:ascii="Tahoma" w:hAnsi="Tahoma" w:cs="Tahoma"/>
          <w:bCs/>
          <w:i/>
          <w:iCs/>
        </w:rPr>
        <w:t>Hungershall</w:t>
      </w:r>
      <w:proofErr w:type="spellEnd"/>
      <w:r>
        <w:rPr>
          <w:rFonts w:ascii="Tahoma" w:hAnsi="Tahoma" w:cs="Tahoma"/>
          <w:bCs/>
          <w:i/>
          <w:iCs/>
        </w:rPr>
        <w:t xml:space="preserve"> Park, Tunbridge Wells TN4 8ND</w:t>
      </w:r>
    </w:p>
    <w:p w14:paraId="44209706" w14:textId="77777777" w:rsidR="00253400" w:rsidRDefault="00253400" w:rsidP="00253400">
      <w:pPr>
        <w:spacing w:after="120"/>
        <w:rPr>
          <w:rFonts w:eastAsia="Times New Roman" w:cs="Times New Roman"/>
          <w:color w:val="000000"/>
          <w:sz w:val="27"/>
          <w:szCs w:val="27"/>
        </w:rPr>
      </w:pPr>
      <w:bookmarkStart w:id="0" w:name="OLE_LINK19"/>
      <w:bookmarkStart w:id="1" w:name="OLE_LINK20"/>
      <w:r w:rsidRPr="00EF3AC0">
        <w:rPr>
          <w:rFonts w:eastAsia="Times New Roman" w:cs="Times New Roman"/>
          <w:b/>
          <w:bCs/>
          <w:color w:val="000000"/>
          <w:sz w:val="27"/>
          <w:szCs w:val="27"/>
        </w:rPr>
        <w:lastRenderedPageBreak/>
        <w:t>ANNUAL SUBSCRIPTION</w:t>
      </w:r>
    </w:p>
    <w:p w14:paraId="314E9CF8" w14:textId="1C0CD3B7" w:rsidR="00253400" w:rsidRDefault="00253400" w:rsidP="00253400">
      <w:pPr>
        <w:spacing w:after="120"/>
        <w:rPr>
          <w:rFonts w:eastAsia="Times New Roman" w:cs="Times New Roman"/>
          <w:color w:val="000000"/>
          <w:sz w:val="27"/>
          <w:szCs w:val="27"/>
        </w:rPr>
      </w:pPr>
      <w:r w:rsidRPr="00EF3AC0">
        <w:rPr>
          <w:rFonts w:eastAsia="Times New Roman" w:cs="Times New Roman"/>
          <w:color w:val="000000"/>
          <w:sz w:val="27"/>
          <w:szCs w:val="27"/>
        </w:rPr>
        <w:t xml:space="preserve">The subscription year starts on 1 </w:t>
      </w:r>
      <w:r>
        <w:rPr>
          <w:rFonts w:eastAsia="Times New Roman" w:cs="Times New Roman"/>
          <w:color w:val="000000"/>
          <w:sz w:val="27"/>
          <w:szCs w:val="27"/>
        </w:rPr>
        <w:t>September</w:t>
      </w:r>
      <w:r w:rsidRPr="00EF3AC0">
        <w:rPr>
          <w:rFonts w:eastAsia="Times New Roman" w:cs="Times New Roman"/>
          <w:color w:val="000000"/>
          <w:sz w:val="27"/>
          <w:szCs w:val="27"/>
        </w:rPr>
        <w:t xml:space="preserve"> and ends on 31 </w:t>
      </w:r>
      <w:r>
        <w:rPr>
          <w:rFonts w:eastAsia="Times New Roman" w:cs="Times New Roman"/>
          <w:color w:val="000000"/>
          <w:sz w:val="27"/>
          <w:szCs w:val="27"/>
        </w:rPr>
        <w:t>August</w:t>
      </w:r>
      <w:r w:rsidRPr="00EF3AC0">
        <w:rPr>
          <w:rFonts w:eastAsia="Times New Roman" w:cs="Times New Roman"/>
          <w:color w:val="000000"/>
          <w:sz w:val="27"/>
          <w:szCs w:val="27"/>
        </w:rPr>
        <w:t xml:space="preserve">. </w:t>
      </w:r>
    </w:p>
    <w:p w14:paraId="2723F3A9" w14:textId="495A293C" w:rsidR="00457D21" w:rsidRDefault="00253400" w:rsidP="00253400">
      <w:pPr>
        <w:spacing w:after="120"/>
        <w:rPr>
          <w:rFonts w:eastAsia="Times New Roman" w:cs="Times New Roman"/>
          <w:color w:val="000000"/>
          <w:sz w:val="27"/>
          <w:szCs w:val="27"/>
        </w:rPr>
      </w:pPr>
      <w:r w:rsidRPr="00EF3AC0">
        <w:rPr>
          <w:rFonts w:eastAsia="Times New Roman" w:cs="Times New Roman"/>
          <w:color w:val="000000"/>
          <w:sz w:val="27"/>
          <w:szCs w:val="27"/>
        </w:rPr>
        <w:t>The annual amount currently payable is £</w:t>
      </w:r>
      <w:r w:rsidR="00C21C10">
        <w:rPr>
          <w:rFonts w:eastAsia="Times New Roman" w:cs="Times New Roman"/>
          <w:color w:val="000000"/>
          <w:sz w:val="27"/>
          <w:szCs w:val="27"/>
        </w:rPr>
        <w:t>10</w:t>
      </w:r>
      <w:r w:rsidRPr="00EF3AC0">
        <w:rPr>
          <w:rFonts w:eastAsia="Times New Roman" w:cs="Times New Roman"/>
          <w:color w:val="000000"/>
          <w:sz w:val="27"/>
          <w:szCs w:val="27"/>
        </w:rPr>
        <w:t>0. </w:t>
      </w:r>
      <w:r w:rsidR="00136FD3">
        <w:rPr>
          <w:rFonts w:eastAsia="Times New Roman" w:cs="Times New Roman"/>
          <w:color w:val="000000"/>
          <w:sz w:val="27"/>
          <w:szCs w:val="27"/>
        </w:rPr>
        <w:t>It may be paid by</w:t>
      </w:r>
      <w:r w:rsidR="00457D21">
        <w:rPr>
          <w:rFonts w:eastAsia="Times New Roman" w:cs="Times New Roman"/>
          <w:color w:val="000000"/>
          <w:sz w:val="27"/>
          <w:szCs w:val="27"/>
        </w:rPr>
        <w:t xml:space="preserve"> </w:t>
      </w:r>
    </w:p>
    <w:p w14:paraId="60E75C55" w14:textId="77777777" w:rsidR="00457D21" w:rsidRDefault="00457D21" w:rsidP="00457D21">
      <w:pPr>
        <w:pStyle w:val="ListParagraph"/>
        <w:numPr>
          <w:ilvl w:val="0"/>
          <w:numId w:val="2"/>
        </w:numPr>
        <w:spacing w:after="120"/>
        <w:rPr>
          <w:rFonts w:eastAsia="Times New Roman" w:cs="Times New Roman"/>
          <w:color w:val="000000"/>
          <w:sz w:val="27"/>
          <w:szCs w:val="27"/>
        </w:rPr>
      </w:pPr>
      <w:r w:rsidRPr="00457D21">
        <w:rPr>
          <w:rFonts w:eastAsia="Times New Roman" w:cs="Times New Roman"/>
          <w:color w:val="000000"/>
          <w:sz w:val="27"/>
          <w:szCs w:val="27"/>
        </w:rPr>
        <w:t>cheque</w:t>
      </w:r>
      <w:r>
        <w:rPr>
          <w:rFonts w:eastAsia="Times New Roman" w:cs="Times New Roman"/>
          <w:color w:val="000000"/>
          <w:sz w:val="27"/>
          <w:szCs w:val="27"/>
        </w:rPr>
        <w:t xml:space="preserve"> drawn in favour of RTWAS</w:t>
      </w:r>
      <w:r w:rsidRPr="00457D21">
        <w:rPr>
          <w:rFonts w:eastAsia="Times New Roman" w:cs="Times New Roman"/>
          <w:color w:val="000000"/>
          <w:sz w:val="27"/>
          <w:szCs w:val="27"/>
        </w:rPr>
        <w:t xml:space="preserve">, </w:t>
      </w:r>
    </w:p>
    <w:p w14:paraId="4A3C6824" w14:textId="77777777" w:rsidR="00457D21" w:rsidRDefault="00457D21" w:rsidP="00457D21">
      <w:pPr>
        <w:pStyle w:val="ListParagraph"/>
        <w:numPr>
          <w:ilvl w:val="0"/>
          <w:numId w:val="2"/>
        </w:numPr>
        <w:spacing w:after="120"/>
        <w:rPr>
          <w:rFonts w:eastAsia="Times New Roman" w:cs="Times New Roman"/>
          <w:color w:val="000000"/>
          <w:sz w:val="27"/>
          <w:szCs w:val="27"/>
        </w:rPr>
      </w:pPr>
      <w:r w:rsidRPr="00457D21">
        <w:rPr>
          <w:rFonts w:eastAsia="Times New Roman" w:cs="Times New Roman"/>
          <w:color w:val="000000"/>
          <w:sz w:val="27"/>
          <w:szCs w:val="27"/>
        </w:rPr>
        <w:t xml:space="preserve">direct bank transfer or </w:t>
      </w:r>
    </w:p>
    <w:p w14:paraId="228D3C46" w14:textId="77777777" w:rsidR="00457D21" w:rsidRDefault="00136FD3" w:rsidP="00457D21">
      <w:pPr>
        <w:pStyle w:val="ListParagraph"/>
        <w:numPr>
          <w:ilvl w:val="0"/>
          <w:numId w:val="2"/>
        </w:numPr>
        <w:spacing w:after="120"/>
        <w:rPr>
          <w:rFonts w:eastAsia="Times New Roman" w:cs="Times New Roman"/>
          <w:color w:val="000000"/>
          <w:sz w:val="27"/>
          <w:szCs w:val="27"/>
        </w:rPr>
      </w:pPr>
      <w:r w:rsidRPr="00457D21">
        <w:rPr>
          <w:rFonts w:eastAsia="Times New Roman" w:cs="Times New Roman"/>
          <w:color w:val="000000"/>
          <w:sz w:val="27"/>
          <w:szCs w:val="27"/>
        </w:rPr>
        <w:t>quarterly standing order.</w:t>
      </w:r>
      <w:r w:rsidR="00457D21" w:rsidRPr="00457D21">
        <w:rPr>
          <w:rFonts w:eastAsia="Times New Roman" w:cs="Times New Roman"/>
          <w:color w:val="000000"/>
          <w:sz w:val="27"/>
          <w:szCs w:val="27"/>
        </w:rPr>
        <w:t xml:space="preserve"> </w:t>
      </w:r>
    </w:p>
    <w:p w14:paraId="2FE89D21" w14:textId="40F8BC25" w:rsidR="00253400" w:rsidRPr="00457D21" w:rsidRDefault="00457D21" w:rsidP="00457D21">
      <w:pPr>
        <w:spacing w:after="120"/>
        <w:rPr>
          <w:rFonts w:eastAsia="Times New Roman" w:cs="Times New Roman"/>
          <w:color w:val="000000"/>
          <w:sz w:val="27"/>
          <w:szCs w:val="27"/>
        </w:rPr>
      </w:pPr>
      <w:r w:rsidRPr="00457D21">
        <w:rPr>
          <w:rFonts w:eastAsia="Times New Roman" w:cs="Times New Roman"/>
          <w:color w:val="000000"/>
          <w:sz w:val="27"/>
          <w:szCs w:val="27"/>
        </w:rPr>
        <w:t>The membership secretary can give you details of the Society’s</w:t>
      </w:r>
      <w:r>
        <w:rPr>
          <w:rFonts w:eastAsia="Times New Roman" w:cs="Times New Roman"/>
          <w:color w:val="000000"/>
          <w:sz w:val="27"/>
          <w:szCs w:val="27"/>
        </w:rPr>
        <w:t xml:space="preserve"> bank account.</w:t>
      </w:r>
    </w:p>
    <w:p w14:paraId="09E0B5F6" w14:textId="1527EB05" w:rsidR="00253400" w:rsidRDefault="00457D21" w:rsidP="00253400">
      <w:pPr>
        <w:spacing w:after="120"/>
        <w:rPr>
          <w:rFonts w:eastAsia="Times New Roman" w:cs="Times New Roman"/>
          <w:color w:val="000000"/>
          <w:sz w:val="27"/>
          <w:szCs w:val="27"/>
        </w:rPr>
      </w:pPr>
      <w:r>
        <w:rPr>
          <w:rFonts w:eastAsia="Times New Roman" w:cs="Times New Roman"/>
          <w:color w:val="000000"/>
          <w:sz w:val="27"/>
          <w:szCs w:val="27"/>
        </w:rPr>
        <w:t>The</w:t>
      </w:r>
      <w:r w:rsidR="00253400" w:rsidRPr="00EF3AC0">
        <w:rPr>
          <w:rFonts w:eastAsia="Times New Roman" w:cs="Times New Roman"/>
          <w:color w:val="000000"/>
          <w:sz w:val="27"/>
          <w:szCs w:val="27"/>
        </w:rPr>
        <w:t xml:space="preserve"> subscription pays </w:t>
      </w:r>
      <w:r>
        <w:rPr>
          <w:rFonts w:eastAsia="Times New Roman" w:cs="Times New Roman"/>
          <w:color w:val="000000"/>
          <w:sz w:val="27"/>
          <w:szCs w:val="27"/>
        </w:rPr>
        <w:t xml:space="preserve">mainly </w:t>
      </w:r>
      <w:r w:rsidR="00253400" w:rsidRPr="00EF3AC0">
        <w:rPr>
          <w:rFonts w:eastAsia="Times New Roman" w:cs="Times New Roman"/>
          <w:color w:val="000000"/>
          <w:sz w:val="27"/>
          <w:szCs w:val="27"/>
        </w:rPr>
        <w:t>for the rent, heating, lighting</w:t>
      </w:r>
      <w:r w:rsidR="00253400">
        <w:rPr>
          <w:rFonts w:eastAsia="Times New Roman" w:cs="Times New Roman"/>
          <w:color w:val="000000"/>
          <w:sz w:val="27"/>
          <w:szCs w:val="27"/>
        </w:rPr>
        <w:t>,</w:t>
      </w:r>
      <w:r w:rsidR="00253400" w:rsidRPr="00EF3AC0">
        <w:rPr>
          <w:rFonts w:eastAsia="Times New Roman" w:cs="Times New Roman"/>
          <w:color w:val="000000"/>
          <w:sz w:val="27"/>
          <w:szCs w:val="27"/>
        </w:rPr>
        <w:t xml:space="preserve"> and upkeep of our premises</w:t>
      </w:r>
      <w:r w:rsidR="00253400">
        <w:rPr>
          <w:rFonts w:eastAsia="Times New Roman" w:cs="Times New Roman"/>
          <w:color w:val="000000"/>
          <w:sz w:val="27"/>
          <w:szCs w:val="27"/>
        </w:rPr>
        <w:t>.</w:t>
      </w:r>
      <w:r>
        <w:rPr>
          <w:rFonts w:eastAsia="Times New Roman" w:cs="Times New Roman"/>
          <w:color w:val="000000"/>
          <w:sz w:val="27"/>
          <w:szCs w:val="27"/>
        </w:rPr>
        <w:t xml:space="preserve"> Most activities incur a further small charge.</w:t>
      </w:r>
    </w:p>
    <w:p w14:paraId="0CB14FF9" w14:textId="77777777" w:rsidR="00253400" w:rsidRDefault="00253400" w:rsidP="00253400">
      <w:pPr>
        <w:spacing w:after="120"/>
        <w:rPr>
          <w:rFonts w:eastAsia="Times New Roman" w:cs="Times New Roman"/>
          <w:color w:val="000000"/>
          <w:sz w:val="27"/>
          <w:szCs w:val="27"/>
        </w:rPr>
      </w:pPr>
      <w:r w:rsidRPr="00EF3AC0">
        <w:rPr>
          <w:rFonts w:eastAsia="Times New Roman" w:cs="Times New Roman"/>
          <w:color w:val="000000"/>
          <w:sz w:val="27"/>
          <w:szCs w:val="27"/>
        </w:rPr>
        <w:t xml:space="preserve">New members pay a subscription based on the number of complete months </w:t>
      </w:r>
      <w:r>
        <w:rPr>
          <w:rFonts w:eastAsia="Times New Roman" w:cs="Times New Roman"/>
          <w:color w:val="000000"/>
          <w:sz w:val="27"/>
          <w:szCs w:val="27"/>
        </w:rPr>
        <w:t>left in the subscription year: </w:t>
      </w:r>
    </w:p>
    <w:p w14:paraId="0955C061" w14:textId="5E668CA2" w:rsidR="00253400" w:rsidRDefault="00253400" w:rsidP="00253400">
      <w:pPr>
        <w:spacing w:after="120"/>
        <w:rPr>
          <w:rFonts w:eastAsia="Times New Roman" w:cs="Times New Roman"/>
          <w:color w:val="000000"/>
          <w:sz w:val="27"/>
          <w:szCs w:val="27"/>
        </w:rPr>
      </w:pPr>
      <w:r w:rsidRPr="00EF3AC0">
        <w:rPr>
          <w:rFonts w:eastAsia="Times New Roman" w:cs="Times New Roman"/>
          <w:b/>
          <w:bCs/>
          <w:color w:val="000000"/>
          <w:sz w:val="27"/>
          <w:szCs w:val="27"/>
        </w:rPr>
        <w:t>MONTH of joining and initial subscription</w:t>
      </w:r>
      <w:r w:rsidRPr="00EF3AC0">
        <w:rPr>
          <w:rFonts w:eastAsia="Times New Roman" w:cs="Times New Roman"/>
          <w:color w:val="000000"/>
          <w:sz w:val="27"/>
          <w:szCs w:val="27"/>
        </w:rPr>
        <w:br/>
      </w:r>
      <w:r>
        <w:rPr>
          <w:rFonts w:eastAsia="Times New Roman" w:cs="Times New Roman"/>
          <w:color w:val="000000"/>
          <w:sz w:val="27"/>
          <w:szCs w:val="27"/>
        </w:rPr>
        <w:t>August</w:t>
      </w:r>
      <w:r w:rsidRPr="00EF3AC0">
        <w:rPr>
          <w:rFonts w:eastAsia="Times New Roman" w:cs="Times New Roman"/>
          <w:color w:val="000000"/>
          <w:sz w:val="27"/>
          <w:szCs w:val="27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</w:rPr>
        <w:tab/>
      </w:r>
      <w:r w:rsidRPr="00EF3AC0">
        <w:rPr>
          <w:rFonts w:eastAsia="Times New Roman" w:cs="Times New Roman"/>
          <w:color w:val="000000"/>
          <w:sz w:val="27"/>
          <w:szCs w:val="27"/>
        </w:rPr>
        <w:tab/>
        <w:t>£</w:t>
      </w:r>
      <w:r w:rsidR="00C21C10">
        <w:rPr>
          <w:rFonts w:eastAsia="Times New Roman" w:cs="Times New Roman"/>
          <w:color w:val="000000"/>
          <w:sz w:val="27"/>
          <w:szCs w:val="27"/>
        </w:rPr>
        <w:t>100</w:t>
      </w:r>
      <w:r w:rsidRPr="00EF3AC0">
        <w:rPr>
          <w:rFonts w:eastAsia="Times New Roman" w:cs="Times New Roman"/>
          <w:color w:val="000000"/>
          <w:sz w:val="27"/>
          <w:szCs w:val="27"/>
        </w:rPr>
        <w:t>.00</w:t>
      </w:r>
      <w:r w:rsidRPr="00EF3AC0">
        <w:rPr>
          <w:rFonts w:eastAsia="Times New Roman" w:cs="Times New Roman"/>
          <w:color w:val="000000"/>
          <w:sz w:val="27"/>
          <w:szCs w:val="27"/>
        </w:rPr>
        <w:br/>
      </w:r>
      <w:r>
        <w:rPr>
          <w:rFonts w:eastAsia="Times New Roman" w:cs="Times New Roman"/>
          <w:color w:val="000000"/>
          <w:sz w:val="27"/>
          <w:szCs w:val="27"/>
          <w:highlight w:val="lightGray"/>
        </w:rPr>
        <w:t>September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8C5B61"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£</w:t>
      </w:r>
      <w:r w:rsidR="00C21C10">
        <w:rPr>
          <w:rFonts w:eastAsia="Times New Roman" w:cs="Times New Roman"/>
          <w:color w:val="000000"/>
          <w:sz w:val="27"/>
          <w:szCs w:val="27"/>
          <w:highlight w:val="lightGray"/>
        </w:rPr>
        <w:t>90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.</w:t>
      </w:r>
      <w:r w:rsidR="00C21C1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>
        <w:rPr>
          <w:rFonts w:eastAsia="Times New Roman" w:cs="Times New Roman"/>
        </w:rPr>
        <w:br/>
      </w:r>
      <w:r>
        <w:rPr>
          <w:rFonts w:eastAsia="Times New Roman" w:cs="Times New Roman"/>
          <w:color w:val="000000"/>
          <w:sz w:val="27"/>
          <w:szCs w:val="27"/>
        </w:rPr>
        <w:t>October</w:t>
      </w:r>
      <w:r w:rsidRPr="00EF3AC0">
        <w:rPr>
          <w:rFonts w:eastAsia="Times New Roman" w:cs="Times New Roman"/>
          <w:color w:val="000000"/>
          <w:sz w:val="27"/>
          <w:szCs w:val="27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</w:rPr>
        <w:tab/>
      </w:r>
      <w:r>
        <w:rPr>
          <w:rFonts w:eastAsia="Times New Roman" w:cs="Times New Roman"/>
          <w:color w:val="000000"/>
          <w:sz w:val="27"/>
          <w:szCs w:val="27"/>
        </w:rPr>
        <w:tab/>
      </w:r>
      <w:r w:rsidRPr="00EF3AC0">
        <w:rPr>
          <w:rFonts w:eastAsia="Times New Roman" w:cs="Times New Roman"/>
          <w:color w:val="000000"/>
          <w:sz w:val="27"/>
          <w:szCs w:val="27"/>
        </w:rPr>
        <w:t>£</w:t>
      </w:r>
      <w:r w:rsidR="00C21C10">
        <w:rPr>
          <w:rFonts w:eastAsia="Times New Roman" w:cs="Times New Roman"/>
          <w:color w:val="000000"/>
          <w:sz w:val="27"/>
          <w:szCs w:val="27"/>
        </w:rPr>
        <w:t>80</w:t>
      </w:r>
      <w:r w:rsidRPr="00EF3AC0">
        <w:rPr>
          <w:rFonts w:eastAsia="Times New Roman" w:cs="Times New Roman"/>
          <w:color w:val="000000"/>
          <w:sz w:val="27"/>
          <w:szCs w:val="27"/>
        </w:rPr>
        <w:t>.00</w:t>
      </w:r>
      <w:r>
        <w:rPr>
          <w:rFonts w:eastAsia="Times New Roman" w:cs="Times New Roman"/>
          <w:color w:val="000000"/>
          <w:sz w:val="27"/>
          <w:szCs w:val="27"/>
        </w:rPr>
        <w:br/>
      </w:r>
      <w:r>
        <w:rPr>
          <w:rFonts w:eastAsia="Times New Roman" w:cs="Times New Roman"/>
          <w:color w:val="000000"/>
          <w:sz w:val="27"/>
          <w:szCs w:val="27"/>
          <w:highlight w:val="lightGray"/>
        </w:rPr>
        <w:t>November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ab/>
        <w:t>£</w:t>
      </w:r>
      <w:r w:rsidR="00C21C10">
        <w:rPr>
          <w:rFonts w:eastAsia="Times New Roman" w:cs="Times New Roman"/>
          <w:color w:val="000000"/>
          <w:sz w:val="27"/>
          <w:szCs w:val="27"/>
          <w:highlight w:val="lightGray"/>
        </w:rPr>
        <w:t>70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.</w:t>
      </w:r>
      <w:r w:rsidR="00C21C1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>
        <w:rPr>
          <w:rFonts w:eastAsia="Times New Roman" w:cs="Times New Roman"/>
          <w:color w:val="000000"/>
          <w:sz w:val="27"/>
          <w:szCs w:val="27"/>
        </w:rPr>
        <w:br/>
        <w:t>December</w:t>
      </w:r>
      <w:r w:rsidRPr="00EF3AC0">
        <w:rPr>
          <w:rFonts w:eastAsia="Times New Roman" w:cs="Times New Roman"/>
          <w:color w:val="000000"/>
          <w:sz w:val="27"/>
          <w:szCs w:val="27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</w:rPr>
        <w:tab/>
      </w:r>
      <w:r>
        <w:rPr>
          <w:rFonts w:eastAsia="Times New Roman" w:cs="Times New Roman"/>
          <w:color w:val="000000"/>
          <w:sz w:val="27"/>
          <w:szCs w:val="27"/>
        </w:rPr>
        <w:tab/>
      </w:r>
      <w:r w:rsidRPr="00EF3AC0">
        <w:rPr>
          <w:rFonts w:eastAsia="Times New Roman" w:cs="Times New Roman"/>
          <w:color w:val="000000"/>
          <w:sz w:val="27"/>
          <w:szCs w:val="27"/>
        </w:rPr>
        <w:t>£60.00</w:t>
      </w:r>
      <w:r>
        <w:rPr>
          <w:rFonts w:eastAsia="Times New Roman" w:cs="Times New Roman"/>
          <w:color w:val="000000"/>
          <w:sz w:val="27"/>
          <w:szCs w:val="27"/>
        </w:rPr>
        <w:br/>
      </w:r>
      <w:r>
        <w:rPr>
          <w:rFonts w:eastAsia="Times New Roman" w:cs="Times New Roman"/>
          <w:color w:val="000000"/>
          <w:sz w:val="27"/>
          <w:szCs w:val="27"/>
          <w:highlight w:val="lightGray"/>
        </w:rPr>
        <w:t>January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ab/>
        <w:t>£5</w:t>
      </w:r>
      <w:r w:rsidR="00C21C1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.</w:t>
      </w:r>
      <w:r w:rsidR="00C21C1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>
        <w:rPr>
          <w:rFonts w:eastAsia="Times New Roman" w:cs="Times New Roman"/>
          <w:color w:val="000000"/>
          <w:sz w:val="27"/>
          <w:szCs w:val="27"/>
        </w:rPr>
        <w:br/>
        <w:t>February</w:t>
      </w:r>
      <w:r w:rsidRPr="00EF3AC0">
        <w:rPr>
          <w:rFonts w:eastAsia="Times New Roman" w:cs="Times New Roman"/>
          <w:color w:val="000000"/>
          <w:sz w:val="27"/>
          <w:szCs w:val="27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</w:rPr>
        <w:tab/>
      </w:r>
      <w:r>
        <w:rPr>
          <w:rFonts w:eastAsia="Times New Roman" w:cs="Times New Roman"/>
          <w:color w:val="000000"/>
          <w:sz w:val="27"/>
          <w:szCs w:val="27"/>
        </w:rPr>
        <w:tab/>
      </w:r>
      <w:r w:rsidRPr="00EF3AC0">
        <w:rPr>
          <w:rFonts w:eastAsia="Times New Roman" w:cs="Times New Roman"/>
          <w:color w:val="000000"/>
          <w:sz w:val="27"/>
          <w:szCs w:val="27"/>
        </w:rPr>
        <w:t>£4</w:t>
      </w:r>
      <w:r w:rsidR="00C21C10">
        <w:rPr>
          <w:rFonts w:eastAsia="Times New Roman" w:cs="Times New Roman"/>
          <w:color w:val="000000"/>
          <w:sz w:val="27"/>
          <w:szCs w:val="27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</w:rPr>
        <w:t>.00</w:t>
      </w:r>
      <w:r w:rsidRPr="00EF3AC0">
        <w:rPr>
          <w:rFonts w:eastAsia="Times New Roman" w:cs="Times New Roman"/>
          <w:color w:val="000000"/>
          <w:sz w:val="27"/>
          <w:szCs w:val="27"/>
        </w:rPr>
        <w:br/>
      </w:r>
      <w:r>
        <w:rPr>
          <w:rFonts w:eastAsia="Times New Roman" w:cs="Times New Roman"/>
          <w:color w:val="000000"/>
          <w:sz w:val="27"/>
          <w:szCs w:val="27"/>
          <w:highlight w:val="lightGray"/>
        </w:rPr>
        <w:t>March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ab/>
        <w:t>£</w:t>
      </w:r>
      <w:r w:rsidR="00B33E31">
        <w:rPr>
          <w:rFonts w:eastAsia="Times New Roman" w:cs="Times New Roman"/>
          <w:color w:val="000000"/>
          <w:sz w:val="27"/>
          <w:szCs w:val="27"/>
          <w:highlight w:val="lightGray"/>
        </w:rPr>
        <w:t>3</w:t>
      </w:r>
      <w:r w:rsidR="00C21C1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="00B33E31">
        <w:rPr>
          <w:rFonts w:eastAsia="Times New Roman" w:cs="Times New Roman"/>
          <w:color w:val="000000"/>
          <w:sz w:val="27"/>
          <w:szCs w:val="27"/>
          <w:highlight w:val="lightGray"/>
        </w:rPr>
        <w:t>.</w:t>
      </w:r>
      <w:r w:rsidR="00C21C1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="00B33E31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</w:rPr>
        <w:br/>
      </w:r>
      <w:r>
        <w:rPr>
          <w:rFonts w:eastAsia="Times New Roman" w:cs="Times New Roman"/>
          <w:color w:val="000000"/>
          <w:sz w:val="27"/>
          <w:szCs w:val="27"/>
        </w:rPr>
        <w:t>April</w:t>
      </w:r>
      <w:r w:rsidRPr="00EF3AC0">
        <w:rPr>
          <w:rFonts w:eastAsia="Times New Roman" w:cs="Times New Roman"/>
          <w:color w:val="000000"/>
          <w:sz w:val="27"/>
          <w:szCs w:val="27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</w:rPr>
        <w:tab/>
      </w:r>
      <w:r>
        <w:rPr>
          <w:rFonts w:eastAsia="Times New Roman" w:cs="Times New Roman"/>
          <w:color w:val="000000"/>
          <w:sz w:val="27"/>
          <w:szCs w:val="27"/>
        </w:rPr>
        <w:tab/>
      </w:r>
      <w:r>
        <w:rPr>
          <w:rFonts w:eastAsia="Times New Roman" w:cs="Times New Roman"/>
          <w:color w:val="000000"/>
          <w:sz w:val="27"/>
          <w:szCs w:val="27"/>
        </w:rPr>
        <w:tab/>
      </w:r>
      <w:r w:rsidRPr="00EF3AC0">
        <w:rPr>
          <w:rFonts w:eastAsia="Times New Roman" w:cs="Times New Roman"/>
          <w:color w:val="000000"/>
          <w:sz w:val="27"/>
          <w:szCs w:val="27"/>
        </w:rPr>
        <w:t>£</w:t>
      </w:r>
      <w:r w:rsidR="00C21C10">
        <w:rPr>
          <w:rFonts w:eastAsia="Times New Roman" w:cs="Times New Roman"/>
          <w:color w:val="000000"/>
          <w:sz w:val="27"/>
          <w:szCs w:val="27"/>
        </w:rPr>
        <w:t>20</w:t>
      </w:r>
      <w:r w:rsidRPr="00EF3AC0">
        <w:rPr>
          <w:rFonts w:eastAsia="Times New Roman" w:cs="Times New Roman"/>
          <w:color w:val="000000"/>
          <w:sz w:val="27"/>
          <w:szCs w:val="27"/>
        </w:rPr>
        <w:t>.00</w:t>
      </w:r>
      <w:r w:rsidRPr="00EF3AC0">
        <w:rPr>
          <w:rFonts w:eastAsia="Times New Roman" w:cs="Times New Roman"/>
          <w:color w:val="000000"/>
          <w:sz w:val="27"/>
          <w:szCs w:val="27"/>
        </w:rPr>
        <w:br/>
      </w:r>
      <w:r>
        <w:rPr>
          <w:rFonts w:eastAsia="Times New Roman" w:cs="Times New Roman"/>
          <w:color w:val="000000"/>
          <w:sz w:val="27"/>
          <w:szCs w:val="27"/>
          <w:highlight w:val="lightGray"/>
        </w:rPr>
        <w:t>May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:</w:t>
      </w:r>
      <w:r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8C5B61"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£</w:t>
      </w:r>
      <w:r w:rsidR="0093758D">
        <w:rPr>
          <w:rFonts w:eastAsia="Times New Roman" w:cs="Times New Roman"/>
          <w:color w:val="000000"/>
          <w:sz w:val="27"/>
          <w:szCs w:val="27"/>
          <w:highlight w:val="lightGray"/>
        </w:rPr>
        <w:t>10</w:t>
      </w:r>
      <w:r w:rsidR="00F53FEA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.</w:t>
      </w:r>
      <w:r w:rsidR="00F53FEA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="00F53FEA">
        <w:rPr>
          <w:rFonts w:eastAsia="Times New Roman" w:cs="Times New Roman"/>
          <w:color w:val="000000"/>
          <w:sz w:val="27"/>
          <w:szCs w:val="27"/>
        </w:rPr>
        <w:t xml:space="preserve"> ***</w:t>
      </w:r>
      <w:r w:rsidRPr="00EF3AC0">
        <w:rPr>
          <w:rFonts w:eastAsia="Times New Roman" w:cs="Times New Roman"/>
          <w:color w:val="000000"/>
          <w:sz w:val="27"/>
          <w:szCs w:val="27"/>
        </w:rPr>
        <w:t> </w:t>
      </w:r>
      <w:r w:rsidRPr="00EF3AC0">
        <w:rPr>
          <w:rFonts w:eastAsia="Times New Roman" w:cs="Times New Roman"/>
          <w:color w:val="000000"/>
          <w:sz w:val="27"/>
          <w:szCs w:val="27"/>
        </w:rPr>
        <w:br/>
        <w:t>Ju</w:t>
      </w:r>
      <w:r>
        <w:rPr>
          <w:rFonts w:eastAsia="Times New Roman" w:cs="Times New Roman"/>
          <w:color w:val="000000"/>
          <w:sz w:val="27"/>
          <w:szCs w:val="27"/>
        </w:rPr>
        <w:t>ne</w:t>
      </w:r>
      <w:r w:rsidRPr="00EF3AC0">
        <w:rPr>
          <w:rFonts w:eastAsia="Times New Roman" w:cs="Times New Roman"/>
          <w:color w:val="000000"/>
          <w:sz w:val="27"/>
          <w:szCs w:val="27"/>
        </w:rPr>
        <w:t>:</w:t>
      </w:r>
      <w:r w:rsidRPr="00EF3AC0">
        <w:rPr>
          <w:rFonts w:eastAsia="Times New Roman" w:cs="Times New Roman"/>
          <w:color w:val="000000"/>
          <w:sz w:val="27"/>
          <w:szCs w:val="27"/>
        </w:rPr>
        <w:tab/>
      </w:r>
      <w:r>
        <w:rPr>
          <w:rFonts w:eastAsia="Times New Roman" w:cs="Times New Roman"/>
          <w:color w:val="000000"/>
          <w:sz w:val="27"/>
          <w:szCs w:val="27"/>
        </w:rPr>
        <w:tab/>
      </w:r>
      <w:r w:rsidRPr="00EF3AC0">
        <w:rPr>
          <w:rFonts w:eastAsia="Times New Roman" w:cs="Times New Roman"/>
          <w:color w:val="000000"/>
          <w:sz w:val="27"/>
          <w:szCs w:val="27"/>
        </w:rPr>
        <w:tab/>
        <w:t>£</w:t>
      </w:r>
      <w:r w:rsidR="0093758D">
        <w:rPr>
          <w:rFonts w:eastAsia="Times New Roman" w:cs="Times New Roman"/>
          <w:color w:val="000000"/>
          <w:sz w:val="27"/>
          <w:szCs w:val="27"/>
        </w:rPr>
        <w:t>10</w:t>
      </w:r>
      <w:r w:rsidR="00F53FEA">
        <w:rPr>
          <w:rFonts w:eastAsia="Times New Roman" w:cs="Times New Roman"/>
          <w:color w:val="000000"/>
          <w:sz w:val="27"/>
          <w:szCs w:val="27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</w:rPr>
        <w:t>.00</w:t>
      </w:r>
      <w:r w:rsidR="00F53FEA">
        <w:rPr>
          <w:rFonts w:eastAsia="Times New Roman" w:cs="Times New Roman"/>
          <w:color w:val="000000"/>
          <w:sz w:val="27"/>
          <w:szCs w:val="27"/>
        </w:rPr>
        <w:t xml:space="preserve"> ***</w:t>
      </w:r>
      <w:r w:rsidRPr="00EF3AC0">
        <w:rPr>
          <w:rFonts w:eastAsia="Times New Roman" w:cs="Times New Roman"/>
          <w:color w:val="000000"/>
          <w:sz w:val="27"/>
          <w:szCs w:val="27"/>
        </w:rPr>
        <w:br/>
      </w:r>
      <w:r>
        <w:rPr>
          <w:rFonts w:eastAsia="Times New Roman" w:cs="Times New Roman"/>
          <w:color w:val="000000"/>
          <w:sz w:val="27"/>
          <w:szCs w:val="27"/>
          <w:highlight w:val="lightGray"/>
        </w:rPr>
        <w:t>J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u</w:t>
      </w:r>
      <w:r>
        <w:rPr>
          <w:rFonts w:eastAsia="Times New Roman" w:cs="Times New Roman"/>
          <w:color w:val="000000"/>
          <w:sz w:val="27"/>
          <w:szCs w:val="27"/>
          <w:highlight w:val="lightGray"/>
        </w:rPr>
        <w:t>l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y: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8C5B61"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>
        <w:rPr>
          <w:rFonts w:eastAsia="Times New Roman" w:cs="Times New Roman"/>
          <w:color w:val="000000"/>
          <w:sz w:val="27"/>
          <w:szCs w:val="27"/>
          <w:highlight w:val="lightGray"/>
        </w:rPr>
        <w:tab/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£</w:t>
      </w:r>
      <w:r w:rsidR="0093758D">
        <w:rPr>
          <w:rFonts w:eastAsia="Times New Roman" w:cs="Times New Roman"/>
          <w:color w:val="000000"/>
          <w:sz w:val="27"/>
          <w:szCs w:val="27"/>
          <w:highlight w:val="lightGray"/>
        </w:rPr>
        <w:t>10</w:t>
      </w:r>
      <w:r w:rsidR="00F53FEA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.</w:t>
      </w:r>
      <w:r w:rsidR="00F53FEA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Pr="00EF3AC0">
        <w:rPr>
          <w:rFonts w:eastAsia="Times New Roman" w:cs="Times New Roman"/>
          <w:color w:val="000000"/>
          <w:sz w:val="27"/>
          <w:szCs w:val="27"/>
          <w:highlight w:val="lightGray"/>
        </w:rPr>
        <w:t>0</w:t>
      </w:r>
      <w:r w:rsidR="00F53FEA">
        <w:rPr>
          <w:rFonts w:eastAsia="Times New Roman" w:cs="Times New Roman"/>
          <w:color w:val="000000"/>
          <w:sz w:val="27"/>
          <w:szCs w:val="27"/>
        </w:rPr>
        <w:t xml:space="preserve"> ***</w:t>
      </w:r>
    </w:p>
    <w:p w14:paraId="5D840155" w14:textId="77777777" w:rsidR="00F53FEA" w:rsidRDefault="00F53FEA" w:rsidP="00253400">
      <w:pPr>
        <w:spacing w:after="120"/>
        <w:rPr>
          <w:rFonts w:eastAsia="Times New Roman" w:cs="Times New Roman"/>
          <w:b/>
          <w:bCs/>
          <w:color w:val="000000"/>
          <w:sz w:val="27"/>
          <w:szCs w:val="27"/>
        </w:rPr>
      </w:pPr>
      <w:r>
        <w:rPr>
          <w:rFonts w:eastAsia="Times New Roman" w:cs="Times New Roman"/>
          <w:color w:val="000000"/>
          <w:sz w:val="27"/>
          <w:szCs w:val="27"/>
        </w:rPr>
        <w:t>*** for membership from the date of joining to 31 August in the following year</w:t>
      </w:r>
      <w:r w:rsidR="00253400" w:rsidRPr="00EF3AC0">
        <w:rPr>
          <w:rFonts w:eastAsia="Times New Roman" w:cs="Times New Roman"/>
          <w:color w:val="000000"/>
          <w:sz w:val="27"/>
          <w:szCs w:val="27"/>
        </w:rPr>
        <w:br/>
      </w:r>
    </w:p>
    <w:p w14:paraId="39C1F034" w14:textId="2C33F78B" w:rsidR="00253400" w:rsidRPr="00EF3AC0" w:rsidRDefault="00253400" w:rsidP="00253400">
      <w:pPr>
        <w:spacing w:after="120"/>
        <w:rPr>
          <w:rFonts w:eastAsia="Times New Roman" w:cs="Times New Roman"/>
          <w:color w:val="000000"/>
          <w:sz w:val="27"/>
          <w:szCs w:val="27"/>
        </w:rPr>
      </w:pPr>
      <w:r w:rsidRPr="00EF3AC0">
        <w:rPr>
          <w:rFonts w:eastAsia="Times New Roman" w:cs="Times New Roman"/>
          <w:b/>
          <w:bCs/>
          <w:color w:val="000000"/>
          <w:sz w:val="27"/>
          <w:szCs w:val="27"/>
        </w:rPr>
        <w:t>Please note that the reduced rates are available only for new members, not for those who rejoin the Society after a break.</w:t>
      </w:r>
    </w:p>
    <w:bookmarkEnd w:id="0"/>
    <w:bookmarkEnd w:id="1"/>
    <w:p w14:paraId="2530F84D" w14:textId="2D0313B3" w:rsidR="00253400" w:rsidRDefault="00253400" w:rsidP="00D9347B">
      <w:pPr>
        <w:tabs>
          <w:tab w:val="right" w:leader="underscore" w:pos="9000"/>
        </w:tabs>
        <w:spacing w:after="240" w:line="276" w:lineRule="auto"/>
        <w:ind w:right="-274"/>
        <w:rPr>
          <w:rFonts w:ascii="Tahoma" w:hAnsi="Tahoma" w:cs="Tahoma"/>
          <w:bCs/>
          <w:i/>
          <w:iCs/>
        </w:rPr>
      </w:pPr>
    </w:p>
    <w:sectPr w:rsidR="00253400" w:rsidSect="00226680">
      <w:headerReference w:type="default" r:id="rId9"/>
      <w:pgSz w:w="11900" w:h="16840"/>
      <w:pgMar w:top="2182" w:right="1246" w:bottom="990" w:left="1440" w:header="48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B578B" w14:textId="77777777" w:rsidR="003B0CDF" w:rsidRDefault="003B0CDF" w:rsidP="002C1A81">
      <w:r>
        <w:separator/>
      </w:r>
    </w:p>
  </w:endnote>
  <w:endnote w:type="continuationSeparator" w:id="0">
    <w:p w14:paraId="71ECEC34" w14:textId="77777777" w:rsidR="003B0CDF" w:rsidRDefault="003B0CDF" w:rsidP="002C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06BFD" w14:textId="77777777" w:rsidR="003B0CDF" w:rsidRDefault="003B0CDF" w:rsidP="002C1A81">
      <w:r>
        <w:separator/>
      </w:r>
    </w:p>
  </w:footnote>
  <w:footnote w:type="continuationSeparator" w:id="0">
    <w:p w14:paraId="3508A85F" w14:textId="77777777" w:rsidR="003B0CDF" w:rsidRDefault="003B0CDF" w:rsidP="002C1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8A2F8" w14:textId="2B77A517" w:rsidR="00A60485" w:rsidRPr="00A16B63" w:rsidRDefault="00A60A21" w:rsidP="00A16B63">
    <w:pPr>
      <w:pStyle w:val="Header"/>
      <w:tabs>
        <w:tab w:val="clear" w:pos="9026"/>
        <w:tab w:val="left" w:pos="2977"/>
        <w:tab w:val="right" w:pos="9000"/>
      </w:tabs>
      <w:ind w:left="1134"/>
      <w:rPr>
        <w:rFonts w:ascii="Tahoma" w:hAnsi="Tahoma" w:cs="Tahoma"/>
        <w:sz w:val="40"/>
        <w:szCs w:val="40"/>
      </w:rPr>
    </w:pPr>
    <w:r>
      <w:rPr>
        <w:b/>
        <w:bCs/>
        <w:noProof/>
        <w:color w:val="0070C0"/>
      </w:rPr>
      <w:drawing>
        <wp:anchor distT="0" distB="0" distL="114300" distR="114300" simplePos="0" relativeHeight="251658240" behindDoc="1" locked="0" layoutInCell="1" allowOverlap="1" wp14:anchorId="6B6AD6EE" wp14:editId="0261D751">
          <wp:simplePos x="0" y="0"/>
          <wp:positionH relativeFrom="column">
            <wp:posOffset>-237744</wp:posOffset>
          </wp:positionH>
          <wp:positionV relativeFrom="paragraph">
            <wp:posOffset>-104775</wp:posOffset>
          </wp:positionV>
          <wp:extent cx="1850234" cy="1051560"/>
          <wp:effectExtent l="0" t="0" r="4445" b="2540"/>
          <wp:wrapTight wrapText="bothSides">
            <wp:wrapPolygon edited="0">
              <wp:start x="0" y="0"/>
              <wp:lineTo x="0" y="21391"/>
              <wp:lineTo x="21504" y="21391"/>
              <wp:lineTo x="21504" y="0"/>
              <wp:lineTo x="0" y="0"/>
            </wp:wrapPolygon>
          </wp:wrapTight>
          <wp:docPr id="2018367273" name="Picture 1" descr="A picture containing child art, colorfulness, art, art pai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367273" name="Picture 1" descr="A picture containing child art, colorfulness, art, art pain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234" cy="1051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823" w:rsidRPr="00A16B63">
      <w:rPr>
        <w:rFonts w:ascii="Tahoma" w:hAnsi="Tahoma" w:cs="Tahoma"/>
        <w:sz w:val="40"/>
        <w:szCs w:val="40"/>
      </w:rPr>
      <w:t>Royal Tunbridge Wells Art Society</w:t>
    </w:r>
  </w:p>
  <w:p w14:paraId="2CB2C9DC" w14:textId="32F63C64" w:rsidR="00125823" w:rsidRPr="00A16B63" w:rsidRDefault="00125823" w:rsidP="00A16B63">
    <w:pPr>
      <w:pStyle w:val="Header"/>
      <w:tabs>
        <w:tab w:val="left" w:pos="2977"/>
      </w:tabs>
      <w:ind w:left="1134" w:hanging="1134"/>
      <w:rPr>
        <w:rFonts w:ascii="Tahoma" w:hAnsi="Tahoma" w:cs="Tahoma"/>
        <w:sz w:val="40"/>
        <w:szCs w:val="40"/>
      </w:rPr>
    </w:pPr>
    <w:r w:rsidRPr="00A16B63">
      <w:rPr>
        <w:rFonts w:ascii="Tahoma" w:hAnsi="Tahoma" w:cs="Tahoma"/>
        <w:sz w:val="40"/>
        <w:szCs w:val="40"/>
      </w:rPr>
      <w:t>Sussex House, 61 The Pantiles</w:t>
    </w:r>
  </w:p>
  <w:p w14:paraId="2A22E757" w14:textId="452DD43E" w:rsidR="002D63F5" w:rsidRPr="00A16B63" w:rsidRDefault="002D63F5" w:rsidP="00A16B63">
    <w:pPr>
      <w:pStyle w:val="Header"/>
      <w:tabs>
        <w:tab w:val="left" w:pos="2977"/>
      </w:tabs>
      <w:ind w:left="1134" w:hanging="1134"/>
      <w:rPr>
        <w:rFonts w:ascii="Tahoma" w:hAnsi="Tahoma" w:cs="Tahoma"/>
        <w:sz w:val="40"/>
        <w:szCs w:val="40"/>
      </w:rPr>
    </w:pPr>
    <w:r w:rsidRPr="00A16B63">
      <w:rPr>
        <w:rFonts w:ascii="Tahoma" w:hAnsi="Tahoma" w:cs="Tahoma"/>
        <w:sz w:val="40"/>
        <w:szCs w:val="40"/>
      </w:rPr>
      <w:t>Tunbridge Wells  TN2 5TE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4CF6" w14:textId="477A5E70" w:rsidR="00253400" w:rsidRPr="00A16B63" w:rsidRDefault="00253400" w:rsidP="00A16B63">
    <w:pPr>
      <w:pStyle w:val="Header"/>
      <w:tabs>
        <w:tab w:val="left" w:pos="2977"/>
      </w:tabs>
      <w:ind w:left="1134" w:hanging="1134"/>
      <w:rPr>
        <w:rFonts w:ascii="Tahoma" w:hAnsi="Tahoma" w:cs="Tahoma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73473"/>
    <w:multiLevelType w:val="hybridMultilevel"/>
    <w:tmpl w:val="C1684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B16D9"/>
    <w:multiLevelType w:val="hybridMultilevel"/>
    <w:tmpl w:val="D9121E8E"/>
    <w:lvl w:ilvl="0" w:tplc="8F623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592439">
    <w:abstractNumId w:val="1"/>
  </w:num>
  <w:num w:numId="2" w16cid:durableId="194399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81"/>
    <w:rsid w:val="001045A1"/>
    <w:rsid w:val="00125823"/>
    <w:rsid w:val="00136FD3"/>
    <w:rsid w:val="001600A7"/>
    <w:rsid w:val="001D5D58"/>
    <w:rsid w:val="00226680"/>
    <w:rsid w:val="00250445"/>
    <w:rsid w:val="00253400"/>
    <w:rsid w:val="002C1A81"/>
    <w:rsid w:val="002D63F5"/>
    <w:rsid w:val="00366819"/>
    <w:rsid w:val="003B0CDF"/>
    <w:rsid w:val="003D21F8"/>
    <w:rsid w:val="00457D21"/>
    <w:rsid w:val="00473ADB"/>
    <w:rsid w:val="004A5B5A"/>
    <w:rsid w:val="006A7681"/>
    <w:rsid w:val="006D2652"/>
    <w:rsid w:val="006D74D1"/>
    <w:rsid w:val="0070439B"/>
    <w:rsid w:val="00705015"/>
    <w:rsid w:val="00764C81"/>
    <w:rsid w:val="00871D46"/>
    <w:rsid w:val="008C5B61"/>
    <w:rsid w:val="008F2BFE"/>
    <w:rsid w:val="009148B4"/>
    <w:rsid w:val="00925C24"/>
    <w:rsid w:val="0093758D"/>
    <w:rsid w:val="00A14B2C"/>
    <w:rsid w:val="00A16B63"/>
    <w:rsid w:val="00A60485"/>
    <w:rsid w:val="00A60A21"/>
    <w:rsid w:val="00AB6758"/>
    <w:rsid w:val="00B00817"/>
    <w:rsid w:val="00B33E31"/>
    <w:rsid w:val="00C21C10"/>
    <w:rsid w:val="00D9347B"/>
    <w:rsid w:val="00E00351"/>
    <w:rsid w:val="00ED5230"/>
    <w:rsid w:val="00ED7138"/>
    <w:rsid w:val="00EF3AC0"/>
    <w:rsid w:val="00F17952"/>
    <w:rsid w:val="00F5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035C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A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81"/>
  </w:style>
  <w:style w:type="paragraph" w:styleId="Footer">
    <w:name w:val="footer"/>
    <w:basedOn w:val="Normal"/>
    <w:link w:val="FooterChar"/>
    <w:uiPriority w:val="99"/>
    <w:unhideWhenUsed/>
    <w:rsid w:val="002C1A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81"/>
  </w:style>
  <w:style w:type="character" w:styleId="Hyperlink">
    <w:name w:val="Hyperlink"/>
    <w:basedOn w:val="DefaultParagraphFont"/>
    <w:uiPriority w:val="99"/>
    <w:unhideWhenUsed/>
    <w:rsid w:val="00A604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604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4B2C"/>
    <w:pPr>
      <w:ind w:left="720"/>
      <w:contextualSpacing/>
    </w:pPr>
  </w:style>
  <w:style w:type="character" w:customStyle="1" w:styleId="apple-tab-span">
    <w:name w:val="apple-tab-span"/>
    <w:basedOn w:val="DefaultParagraphFont"/>
    <w:rsid w:val="00EF3AC0"/>
  </w:style>
  <w:style w:type="table" w:styleId="TableGrid">
    <w:name w:val="Table Grid"/>
    <w:basedOn w:val="TableNormal"/>
    <w:uiPriority w:val="39"/>
    <w:rsid w:val="008F2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@pecsrc.uk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Clark</dc:creator>
  <cp:keywords/>
  <dc:description/>
  <cp:lastModifiedBy>Suzy</cp:lastModifiedBy>
  <cp:revision>2</cp:revision>
  <cp:lastPrinted>2021-10-12T15:42:00Z</cp:lastPrinted>
  <dcterms:created xsi:type="dcterms:W3CDTF">2023-07-31T18:23:00Z</dcterms:created>
  <dcterms:modified xsi:type="dcterms:W3CDTF">2023-07-31T18:23:00Z</dcterms:modified>
</cp:coreProperties>
</file>